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D576" w14:textId="119FB11E" w:rsidR="00C01EE6" w:rsidRDefault="000B44E9" w:rsidP="000B44E9">
      <w:pPr>
        <w:pStyle w:val="Title"/>
        <w:jc w:val="center"/>
        <w:rPr>
          <w:b/>
          <w:bCs/>
          <w:color w:val="0070C0"/>
        </w:rPr>
      </w:pPr>
      <w:r w:rsidRPr="000B44E9">
        <w:rPr>
          <w:b/>
          <w:bCs/>
          <w:color w:val="0070C0"/>
        </w:rPr>
        <w:t>Castle Hill Bowling Club Limited</w:t>
      </w:r>
    </w:p>
    <w:p w14:paraId="365A7BC7" w14:textId="484B5DC1" w:rsidR="000B44E9" w:rsidRDefault="000B44E9" w:rsidP="000B44E9"/>
    <w:p w14:paraId="0E589480" w14:textId="7745AEBD" w:rsidR="000B44E9" w:rsidRDefault="000B44E9" w:rsidP="000B44E9"/>
    <w:p w14:paraId="474D8A5C" w14:textId="0655EBDC" w:rsidR="000B44E9" w:rsidRPr="000B44E9" w:rsidRDefault="000B44E9" w:rsidP="000B44E9">
      <w:pPr>
        <w:pStyle w:val="Heading1"/>
        <w:jc w:val="center"/>
        <w:rPr>
          <w:b/>
          <w:bCs/>
        </w:rPr>
      </w:pPr>
      <w:r w:rsidRPr="000B44E9">
        <w:rPr>
          <w:b/>
          <w:bCs/>
        </w:rPr>
        <w:t>Board of Directors</w:t>
      </w:r>
    </w:p>
    <w:p w14:paraId="2946151E" w14:textId="00A4D89C" w:rsidR="000B44E9" w:rsidRDefault="000B44E9" w:rsidP="000B4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44E9" w14:paraId="26F1861C" w14:textId="77777777" w:rsidTr="000B44E9">
        <w:tc>
          <w:tcPr>
            <w:tcW w:w="4508" w:type="dxa"/>
          </w:tcPr>
          <w:p w14:paraId="677F2519" w14:textId="37F3AF40" w:rsidR="000B44E9" w:rsidRDefault="000B44E9" w:rsidP="000B44E9">
            <w:r>
              <w:t>Chairman</w:t>
            </w:r>
          </w:p>
        </w:tc>
        <w:tc>
          <w:tcPr>
            <w:tcW w:w="4508" w:type="dxa"/>
          </w:tcPr>
          <w:p w14:paraId="13BF24C0" w14:textId="7105810B" w:rsidR="000B44E9" w:rsidRDefault="000B44E9" w:rsidP="000B44E9">
            <w:r>
              <w:t>Noel Benson</w:t>
            </w:r>
          </w:p>
        </w:tc>
      </w:tr>
      <w:tr w:rsidR="000B44E9" w14:paraId="34B68A79" w14:textId="77777777" w:rsidTr="000B44E9">
        <w:tc>
          <w:tcPr>
            <w:tcW w:w="4508" w:type="dxa"/>
          </w:tcPr>
          <w:p w14:paraId="1AB2A808" w14:textId="5EE8E849" w:rsidR="000B44E9" w:rsidRDefault="000B44E9" w:rsidP="000B44E9">
            <w:r>
              <w:t>Deputy Chairman</w:t>
            </w:r>
          </w:p>
        </w:tc>
        <w:tc>
          <w:tcPr>
            <w:tcW w:w="4508" w:type="dxa"/>
          </w:tcPr>
          <w:p w14:paraId="52E4F5CD" w14:textId="0BA7DE2D" w:rsidR="000B44E9" w:rsidRDefault="000B44E9" w:rsidP="000B44E9">
            <w:r>
              <w:t>Paul Bryan</w:t>
            </w:r>
          </w:p>
        </w:tc>
      </w:tr>
      <w:tr w:rsidR="000B44E9" w14:paraId="2697A43D" w14:textId="77777777" w:rsidTr="000B44E9">
        <w:tc>
          <w:tcPr>
            <w:tcW w:w="4508" w:type="dxa"/>
          </w:tcPr>
          <w:p w14:paraId="59EB04FE" w14:textId="24A292CF" w:rsidR="000B44E9" w:rsidRDefault="000B44E9" w:rsidP="000B44E9">
            <w:r>
              <w:t>Treasurer / Finance Director</w:t>
            </w:r>
          </w:p>
        </w:tc>
        <w:tc>
          <w:tcPr>
            <w:tcW w:w="4508" w:type="dxa"/>
          </w:tcPr>
          <w:p w14:paraId="282B7797" w14:textId="0A909C67" w:rsidR="000B44E9" w:rsidRDefault="000B44E9" w:rsidP="000B44E9">
            <w:r>
              <w:t>Paul D’Arcy</w:t>
            </w:r>
          </w:p>
        </w:tc>
      </w:tr>
      <w:tr w:rsidR="000B44E9" w14:paraId="3657D8D5" w14:textId="77777777" w:rsidTr="000B44E9">
        <w:tc>
          <w:tcPr>
            <w:tcW w:w="4508" w:type="dxa"/>
          </w:tcPr>
          <w:p w14:paraId="22847D79" w14:textId="407196CC" w:rsidR="000B44E9" w:rsidRDefault="000B44E9" w:rsidP="000B44E9">
            <w:r>
              <w:t>Directors</w:t>
            </w:r>
          </w:p>
        </w:tc>
        <w:tc>
          <w:tcPr>
            <w:tcW w:w="4508" w:type="dxa"/>
          </w:tcPr>
          <w:p w14:paraId="4FCE3F1B" w14:textId="1B698078" w:rsidR="000B44E9" w:rsidRDefault="000B44E9" w:rsidP="000B44E9">
            <w:r>
              <w:t xml:space="preserve">Theresa Potter </w:t>
            </w:r>
          </w:p>
        </w:tc>
      </w:tr>
      <w:tr w:rsidR="000B44E9" w14:paraId="6BDB82A3" w14:textId="77777777" w:rsidTr="000B44E9">
        <w:tc>
          <w:tcPr>
            <w:tcW w:w="4508" w:type="dxa"/>
          </w:tcPr>
          <w:p w14:paraId="63263E0A" w14:textId="77777777" w:rsidR="000B44E9" w:rsidRDefault="000B44E9" w:rsidP="000B44E9"/>
        </w:tc>
        <w:tc>
          <w:tcPr>
            <w:tcW w:w="4508" w:type="dxa"/>
          </w:tcPr>
          <w:p w14:paraId="4D26FD98" w14:textId="0418DDE9" w:rsidR="000B44E9" w:rsidRDefault="000B44E9" w:rsidP="000B44E9">
            <w:r>
              <w:t>John Bennett</w:t>
            </w:r>
          </w:p>
        </w:tc>
      </w:tr>
      <w:tr w:rsidR="000B44E9" w14:paraId="2D2F81B1" w14:textId="77777777" w:rsidTr="000B44E9">
        <w:tc>
          <w:tcPr>
            <w:tcW w:w="4508" w:type="dxa"/>
          </w:tcPr>
          <w:p w14:paraId="5F2F9FEC" w14:textId="77777777" w:rsidR="000B44E9" w:rsidRDefault="000B44E9" w:rsidP="000B44E9"/>
        </w:tc>
        <w:tc>
          <w:tcPr>
            <w:tcW w:w="4508" w:type="dxa"/>
          </w:tcPr>
          <w:p w14:paraId="4117128D" w14:textId="44A6DCEC" w:rsidR="000B44E9" w:rsidRDefault="000B44E9" w:rsidP="000B44E9">
            <w:r>
              <w:t>Andrew Eadie</w:t>
            </w:r>
          </w:p>
        </w:tc>
      </w:tr>
      <w:tr w:rsidR="000B44E9" w14:paraId="2FD53BCA" w14:textId="77777777" w:rsidTr="000B44E9">
        <w:tc>
          <w:tcPr>
            <w:tcW w:w="4508" w:type="dxa"/>
          </w:tcPr>
          <w:p w14:paraId="128F2E4F" w14:textId="77777777" w:rsidR="000B44E9" w:rsidRDefault="000B44E9" w:rsidP="000B44E9"/>
        </w:tc>
        <w:tc>
          <w:tcPr>
            <w:tcW w:w="4508" w:type="dxa"/>
          </w:tcPr>
          <w:p w14:paraId="19F0395C" w14:textId="355B7336" w:rsidR="000B44E9" w:rsidRDefault="000B44E9" w:rsidP="000B44E9">
            <w:r>
              <w:t>Jeff Everett</w:t>
            </w:r>
          </w:p>
        </w:tc>
      </w:tr>
      <w:tr w:rsidR="000B44E9" w14:paraId="703E3FDB" w14:textId="77777777" w:rsidTr="000B44E9">
        <w:tc>
          <w:tcPr>
            <w:tcW w:w="4508" w:type="dxa"/>
          </w:tcPr>
          <w:p w14:paraId="22638528" w14:textId="1BD11399" w:rsidR="000B44E9" w:rsidRDefault="000B44E9" w:rsidP="000B44E9">
            <w:r>
              <w:t>Secretary / General Manager</w:t>
            </w:r>
          </w:p>
        </w:tc>
        <w:tc>
          <w:tcPr>
            <w:tcW w:w="4508" w:type="dxa"/>
          </w:tcPr>
          <w:p w14:paraId="5EF82207" w14:textId="703A3029" w:rsidR="000B44E9" w:rsidRDefault="000B44E9" w:rsidP="000B44E9">
            <w:r>
              <w:t>Peter Garth</w:t>
            </w:r>
          </w:p>
        </w:tc>
      </w:tr>
    </w:tbl>
    <w:p w14:paraId="4F168883" w14:textId="77777777" w:rsidR="000B44E9" w:rsidRPr="000B44E9" w:rsidRDefault="000B44E9" w:rsidP="000B44E9"/>
    <w:p w14:paraId="4258B0A3" w14:textId="5F7D2B10" w:rsidR="000B44E9" w:rsidRDefault="000B44E9" w:rsidP="000B44E9"/>
    <w:p w14:paraId="5FE9FA73" w14:textId="77777777" w:rsidR="000B44E9" w:rsidRPr="000B44E9" w:rsidRDefault="000B44E9" w:rsidP="000B44E9"/>
    <w:sectPr w:rsidR="000B44E9" w:rsidRPr="000B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E9"/>
    <w:rsid w:val="000B44E9"/>
    <w:rsid w:val="003A3859"/>
    <w:rsid w:val="00C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DBF9"/>
  <w15:chartTrackingRefBased/>
  <w15:docId w15:val="{3F59DB5D-405E-4EBF-829A-3ADA4F39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5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B4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B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D'Arcy</dc:creator>
  <cp:keywords/>
  <dc:description/>
  <cp:lastModifiedBy>Paul D'Arcy</cp:lastModifiedBy>
  <cp:revision>1</cp:revision>
  <dcterms:created xsi:type="dcterms:W3CDTF">2022-11-20T21:28:00Z</dcterms:created>
  <dcterms:modified xsi:type="dcterms:W3CDTF">2022-11-20T21:31:00Z</dcterms:modified>
</cp:coreProperties>
</file>